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6EE07" w14:textId="77777777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 xml:space="preserve">Załącznik nr 2 </w:t>
      </w:r>
    </w:p>
    <w:p w14:paraId="47262F93" w14:textId="5274E899" w:rsidR="00E208C2" w:rsidRPr="00E208C2" w:rsidRDefault="00E208C2" w:rsidP="00E208C2">
      <w:pPr>
        <w:jc w:val="right"/>
        <w:rPr>
          <w:rFonts w:asciiTheme="minorHAnsi" w:hAnsiTheme="minorHAnsi" w:cstheme="minorHAnsi"/>
          <w:sz w:val="20"/>
        </w:rPr>
      </w:pPr>
      <w:r w:rsidRPr="00E208C2">
        <w:rPr>
          <w:rFonts w:asciiTheme="minorHAnsi" w:hAnsiTheme="minorHAnsi" w:cstheme="minorHAnsi"/>
          <w:sz w:val="20"/>
        </w:rPr>
        <w:t>do Zapytania ofertowego nr 1/</w:t>
      </w:r>
      <w:r w:rsidR="005449DE">
        <w:rPr>
          <w:rFonts w:asciiTheme="minorHAnsi" w:hAnsiTheme="minorHAnsi" w:cstheme="minorHAnsi"/>
          <w:sz w:val="20"/>
        </w:rPr>
        <w:t>TWP/</w:t>
      </w:r>
      <w:r w:rsidRPr="00E208C2">
        <w:rPr>
          <w:rFonts w:asciiTheme="minorHAnsi" w:hAnsiTheme="minorHAnsi" w:cstheme="minorHAnsi"/>
          <w:sz w:val="20"/>
        </w:rPr>
        <w:t>EFS+/2026</w:t>
      </w:r>
    </w:p>
    <w:p w14:paraId="1EFBFA9D" w14:textId="77777777" w:rsidR="00E208C2" w:rsidRPr="00C8696F" w:rsidRDefault="00E208C2" w:rsidP="00E208C2">
      <w:pPr>
        <w:jc w:val="right"/>
        <w:rPr>
          <w:rFonts w:asciiTheme="minorHAnsi" w:hAnsiTheme="minorHAnsi" w:cstheme="minorHAnsi"/>
        </w:rPr>
      </w:pPr>
    </w:p>
    <w:p w14:paraId="43CA1534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8B1A39">
        <w:rPr>
          <w:rFonts w:asciiTheme="minorHAnsi" w:hAnsiTheme="minorHAnsi" w:cstheme="minorHAnsi"/>
          <w:b/>
          <w:sz w:val="26"/>
          <w:szCs w:val="26"/>
        </w:rPr>
        <w:t>FORMULARZ OFERTOWY</w:t>
      </w:r>
    </w:p>
    <w:p w14:paraId="3A9C4043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3"/>
        <w:gridCol w:w="6459"/>
      </w:tblGrid>
      <w:tr w:rsidR="00E208C2" w:rsidRPr="008B1A39" w14:paraId="757329AD" w14:textId="77777777" w:rsidTr="003647CB">
        <w:tc>
          <w:tcPr>
            <w:tcW w:w="9420" w:type="dxa"/>
            <w:gridSpan w:val="2"/>
            <w:shd w:val="clear" w:color="auto" w:fill="EDEDED" w:themeFill="accent3" w:themeFillTint="33"/>
          </w:tcPr>
          <w:p w14:paraId="175A120D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E208C2" w:rsidRPr="00C8696F" w14:paraId="1E31A2D4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5E12D173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Nazwa Wykonawcy / imię i nazwisko</w:t>
            </w:r>
          </w:p>
        </w:tc>
        <w:tc>
          <w:tcPr>
            <w:tcW w:w="6760" w:type="dxa"/>
            <w:vAlign w:val="center"/>
          </w:tcPr>
          <w:p w14:paraId="12FA0F82" w14:textId="77777777" w:rsidR="00E208C2" w:rsidRPr="00C8696F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12D55D3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7140661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</w:t>
            </w:r>
          </w:p>
          <w:p w14:paraId="4E9A9B90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1C4EB729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CB6CD98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1E64C43F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NIP, KRS</w:t>
            </w:r>
            <w:r>
              <w:rPr>
                <w:rFonts w:asciiTheme="minorHAnsi" w:hAnsiTheme="minorHAnsi" w:cstheme="minorHAnsi"/>
                <w:b/>
              </w:rPr>
              <w:t xml:space="preserve"> / PESEL</w:t>
            </w:r>
          </w:p>
          <w:p w14:paraId="1AC9552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38D41F05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391CF2B0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4BFA24B2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Nr telefonu</w:t>
            </w:r>
          </w:p>
          <w:p w14:paraId="565EB0C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9AFD221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4B0DCB7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6971458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Adres e-mail</w:t>
            </w:r>
          </w:p>
          <w:p w14:paraId="0CF4359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0FB959A6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04435F93" w14:textId="77777777" w:rsidTr="003647CB">
        <w:tc>
          <w:tcPr>
            <w:tcW w:w="2660" w:type="dxa"/>
            <w:shd w:val="clear" w:color="auto" w:fill="EDEDED" w:themeFill="accent3" w:themeFillTint="33"/>
            <w:vAlign w:val="center"/>
          </w:tcPr>
          <w:p w14:paraId="20104727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Osoba do kontaktu</w:t>
            </w:r>
          </w:p>
          <w:p w14:paraId="2B866183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60" w:type="dxa"/>
            <w:vAlign w:val="center"/>
          </w:tcPr>
          <w:p w14:paraId="5D5796DC" w14:textId="77777777" w:rsidR="00E208C2" w:rsidRPr="008B1A39" w:rsidRDefault="00E208C2" w:rsidP="003647CB">
            <w:pPr>
              <w:rPr>
                <w:rFonts w:asciiTheme="minorHAnsi" w:hAnsiTheme="minorHAnsi" w:cstheme="minorHAnsi"/>
                <w:b/>
              </w:rPr>
            </w:pPr>
          </w:p>
        </w:tc>
      </w:tr>
    </w:tbl>
    <w:p w14:paraId="27B6423A" w14:textId="77777777" w:rsidR="00E208C2" w:rsidRPr="008B1A39" w:rsidRDefault="00E208C2" w:rsidP="00E208C2">
      <w:pPr>
        <w:jc w:val="center"/>
        <w:rPr>
          <w:rFonts w:asciiTheme="minorHAnsi" w:hAnsiTheme="minorHAnsi" w:cstheme="minorHAnsi"/>
          <w:b/>
        </w:rPr>
      </w:pPr>
    </w:p>
    <w:p w14:paraId="1B6D3D32" w14:textId="77777777" w:rsidR="00E208C2" w:rsidRPr="00C8696F" w:rsidRDefault="00E208C2" w:rsidP="00E208C2">
      <w:pPr>
        <w:jc w:val="both"/>
        <w:rPr>
          <w:rFonts w:asciiTheme="minorHAnsi" w:hAnsiTheme="minorHAnsi" w:cstheme="minorHAnsi"/>
          <w:b/>
        </w:rPr>
      </w:pPr>
    </w:p>
    <w:p w14:paraId="48D164C1" w14:textId="64FCF52E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  <w:r w:rsidRPr="00C8696F">
        <w:rPr>
          <w:rFonts w:asciiTheme="minorHAnsi" w:hAnsiTheme="minorHAnsi" w:cstheme="minorHAnsi"/>
        </w:rPr>
        <w:t xml:space="preserve">Po zapoznaniu się z zapytaniem ofertowym nr </w:t>
      </w:r>
      <w:r>
        <w:rPr>
          <w:rFonts w:asciiTheme="minorHAnsi" w:hAnsiTheme="minorHAnsi" w:cstheme="minorHAnsi"/>
        </w:rPr>
        <w:t>1</w:t>
      </w:r>
      <w:r w:rsidRPr="00C8696F">
        <w:rPr>
          <w:rFonts w:asciiTheme="minorHAnsi" w:hAnsiTheme="minorHAnsi" w:cstheme="minorHAnsi"/>
        </w:rPr>
        <w:t>/</w:t>
      </w:r>
      <w:r w:rsidR="005449DE">
        <w:rPr>
          <w:rFonts w:asciiTheme="minorHAnsi" w:hAnsiTheme="minorHAnsi" w:cstheme="minorHAnsi"/>
        </w:rPr>
        <w:t>TWP/</w:t>
      </w:r>
      <w:r w:rsidRPr="00C8696F">
        <w:rPr>
          <w:rFonts w:asciiTheme="minorHAnsi" w:hAnsiTheme="minorHAnsi" w:cstheme="minorHAnsi"/>
        </w:rPr>
        <w:t>EFS+/202</w:t>
      </w:r>
      <w:r>
        <w:rPr>
          <w:rFonts w:asciiTheme="minorHAnsi" w:hAnsiTheme="minorHAnsi" w:cstheme="minorHAnsi"/>
        </w:rPr>
        <w:t>6</w:t>
      </w:r>
      <w:r w:rsidRPr="00C8696F">
        <w:rPr>
          <w:rFonts w:asciiTheme="minorHAnsi" w:hAnsiTheme="minorHAnsi" w:cstheme="minorHAnsi"/>
        </w:rPr>
        <w:t xml:space="preserve"> oświadczamy, że oferujemy wykonanie przedmiotu zamówienia za poniższą cenę:</w:t>
      </w:r>
    </w:p>
    <w:p w14:paraId="241325CB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1"/>
        <w:gridCol w:w="602"/>
        <w:gridCol w:w="2409"/>
        <w:gridCol w:w="2830"/>
      </w:tblGrid>
      <w:tr w:rsidR="00E208C2" w:rsidRPr="00C8696F" w14:paraId="5408DD67" w14:textId="77777777" w:rsidTr="00E208C2">
        <w:tc>
          <w:tcPr>
            <w:tcW w:w="9062" w:type="dxa"/>
            <w:gridSpan w:val="4"/>
            <w:shd w:val="clear" w:color="auto" w:fill="EDEDED" w:themeFill="accent3" w:themeFillTint="33"/>
          </w:tcPr>
          <w:p w14:paraId="737E6C2D" w14:textId="0BE9615C" w:rsidR="00E208C2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z w:val="30"/>
                <w:szCs w:val="30"/>
              </w:rPr>
              <w:t>Kursy językowe dla osób dorosłych</w:t>
            </w:r>
          </w:p>
        </w:tc>
      </w:tr>
      <w:tr w:rsidR="00E208C2" w:rsidRPr="00C8696F" w14:paraId="31779FD0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111536DC" w14:textId="4D421963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Cena jednostkowa brutto za 1 godzinę</w:t>
            </w:r>
            <w:r w:rsidR="00A95100">
              <w:rPr>
                <w:rFonts w:asciiTheme="minorHAnsi" w:hAnsiTheme="minorHAnsi" w:cstheme="minorHAnsi"/>
                <w:b/>
              </w:rPr>
              <w:t xml:space="preserve"> pracy trenera</w:t>
            </w:r>
          </w:p>
          <w:p w14:paraId="75E63D6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1CCEB46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Liczba godzin</w:t>
            </w:r>
          </w:p>
          <w:p w14:paraId="40EC4D9B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4469F9E4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30A47DB7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A95100" w:rsidRPr="00C8696F" w14:paraId="553A9A55" w14:textId="77777777" w:rsidTr="00A95100">
        <w:tc>
          <w:tcPr>
            <w:tcW w:w="3823" w:type="dxa"/>
            <w:gridSpan w:val="2"/>
            <w:shd w:val="clear" w:color="auto" w:fill="FFFFFF" w:themeFill="background1"/>
            <w:vAlign w:val="center"/>
          </w:tcPr>
          <w:p w14:paraId="6A55F7E5" w14:textId="77777777" w:rsidR="00A95100" w:rsidRPr="00C8696F" w:rsidRDefault="00A95100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7F140E57" w14:textId="5EAC7C40" w:rsidR="00A95100" w:rsidRPr="008B1A39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480</w:t>
            </w:r>
          </w:p>
        </w:tc>
        <w:tc>
          <w:tcPr>
            <w:tcW w:w="2830" w:type="dxa"/>
            <w:shd w:val="clear" w:color="auto" w:fill="FFFFFF" w:themeFill="background1"/>
            <w:vAlign w:val="center"/>
          </w:tcPr>
          <w:p w14:paraId="3F770D00" w14:textId="77777777" w:rsidR="00A95100" w:rsidRPr="00C8696F" w:rsidRDefault="00A95100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95100" w:rsidRPr="00C8696F" w14:paraId="1C9748CD" w14:textId="77777777" w:rsidTr="00E208C2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544100B3" w14:textId="69817B55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Cena jednostkowa brutto za 1 </w:t>
            </w:r>
            <w:r w:rsidR="005449DE">
              <w:rPr>
                <w:rFonts w:asciiTheme="minorHAnsi" w:hAnsiTheme="minorHAnsi" w:cstheme="minorHAnsi"/>
                <w:b/>
              </w:rPr>
              <w:t>komplet podręczników do kursu dla uczestnika</w:t>
            </w:r>
          </w:p>
          <w:p w14:paraId="595182D6" w14:textId="5CC4A60C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7F22FE16" w14:textId="10E0D4E5" w:rsidR="00A95100" w:rsidRPr="008B1A39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 xml:space="preserve">Liczba </w:t>
            </w:r>
            <w:r w:rsidR="005449DE">
              <w:rPr>
                <w:rFonts w:asciiTheme="minorHAnsi" w:hAnsiTheme="minorHAnsi" w:cstheme="minorHAnsi"/>
                <w:b/>
              </w:rPr>
              <w:t>uczestników</w:t>
            </w:r>
          </w:p>
          <w:p w14:paraId="27153EFC" w14:textId="7C7A8920" w:rsidR="00A95100" w:rsidRPr="008B1A39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shd w:val="clear" w:color="auto" w:fill="F2F2F2" w:themeFill="background1" w:themeFillShade="F2"/>
            <w:vAlign w:val="center"/>
          </w:tcPr>
          <w:p w14:paraId="03EB89A3" w14:textId="77777777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751E0AF5" w14:textId="7E0BF32D" w:rsidR="00A95100" w:rsidRPr="00C8696F" w:rsidRDefault="00A95100" w:rsidP="00A9510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E208C2" w:rsidRPr="00C8696F" w14:paraId="226238B6" w14:textId="77777777" w:rsidTr="00E208C2">
        <w:tc>
          <w:tcPr>
            <w:tcW w:w="3823" w:type="dxa"/>
            <w:gridSpan w:val="2"/>
            <w:vAlign w:val="center"/>
          </w:tcPr>
          <w:p w14:paraId="0F4831F8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vAlign w:val="center"/>
          </w:tcPr>
          <w:p w14:paraId="5FB1AB3E" w14:textId="2341F6F7" w:rsidR="00E208C2" w:rsidRPr="008B1A39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2830" w:type="dxa"/>
            <w:vAlign w:val="center"/>
          </w:tcPr>
          <w:p w14:paraId="3E035F0D" w14:textId="77777777" w:rsidR="00E208C2" w:rsidRPr="00C8696F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5449DE" w:rsidRPr="00C8696F" w14:paraId="2D768386" w14:textId="77777777" w:rsidTr="005449DE">
        <w:tc>
          <w:tcPr>
            <w:tcW w:w="3823" w:type="dxa"/>
            <w:gridSpan w:val="2"/>
            <w:shd w:val="clear" w:color="auto" w:fill="F2F2F2" w:themeFill="background1" w:themeFillShade="F2"/>
            <w:vAlign w:val="center"/>
          </w:tcPr>
          <w:p w14:paraId="6EB481BD" w14:textId="77777777" w:rsidR="005449DE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jednostkowa brutto za organizację egzaminu dla jednego uczestnika</w:t>
            </w:r>
          </w:p>
          <w:p w14:paraId="50ADA9D8" w14:textId="0BE6F01C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(A)</w:t>
            </w:r>
          </w:p>
        </w:tc>
        <w:tc>
          <w:tcPr>
            <w:tcW w:w="2409" w:type="dxa"/>
            <w:vAlign w:val="center"/>
          </w:tcPr>
          <w:p w14:paraId="2A53517F" w14:textId="77777777" w:rsidR="005449DE" w:rsidRPr="008B1A39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 xml:space="preserve">Liczba </w:t>
            </w:r>
            <w:r>
              <w:rPr>
                <w:rFonts w:asciiTheme="minorHAnsi" w:hAnsiTheme="minorHAnsi" w:cstheme="minorHAnsi"/>
                <w:b/>
              </w:rPr>
              <w:t>uczestników</w:t>
            </w:r>
          </w:p>
          <w:p w14:paraId="315991EB" w14:textId="596A4FF3" w:rsidR="005449DE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1A39">
              <w:rPr>
                <w:rFonts w:asciiTheme="minorHAnsi" w:hAnsiTheme="minorHAnsi" w:cstheme="minorHAnsi"/>
                <w:b/>
              </w:rPr>
              <w:t>(B)</w:t>
            </w:r>
          </w:p>
        </w:tc>
        <w:tc>
          <w:tcPr>
            <w:tcW w:w="2830" w:type="dxa"/>
            <w:vAlign w:val="center"/>
          </w:tcPr>
          <w:p w14:paraId="066AA3FE" w14:textId="77777777" w:rsidR="005449DE" w:rsidRPr="00C8696F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 xml:space="preserve">Całkowita wartość brutto </w:t>
            </w:r>
          </w:p>
          <w:p w14:paraId="543FC507" w14:textId="4421F44E" w:rsidR="005449DE" w:rsidRPr="00C8696F" w:rsidRDefault="005449DE" w:rsidP="005449D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8696F">
              <w:rPr>
                <w:rFonts w:asciiTheme="minorHAnsi" w:hAnsiTheme="minorHAnsi" w:cstheme="minorHAnsi"/>
                <w:b/>
              </w:rPr>
              <w:t>(C = A x B)</w:t>
            </w:r>
          </w:p>
        </w:tc>
      </w:tr>
      <w:tr w:rsidR="005449DE" w:rsidRPr="00C8696F" w14:paraId="671C7D7B" w14:textId="77777777" w:rsidTr="00E208C2">
        <w:tc>
          <w:tcPr>
            <w:tcW w:w="3823" w:type="dxa"/>
            <w:gridSpan w:val="2"/>
            <w:vAlign w:val="center"/>
          </w:tcPr>
          <w:p w14:paraId="36A06753" w14:textId="77777777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409" w:type="dxa"/>
            <w:vAlign w:val="center"/>
          </w:tcPr>
          <w:p w14:paraId="42A8A51B" w14:textId="581FE61E" w:rsidR="005449DE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40</w:t>
            </w:r>
          </w:p>
        </w:tc>
        <w:tc>
          <w:tcPr>
            <w:tcW w:w="2830" w:type="dxa"/>
            <w:vAlign w:val="center"/>
          </w:tcPr>
          <w:p w14:paraId="5AD2E15C" w14:textId="77777777" w:rsidR="005449DE" w:rsidRPr="00C8696F" w:rsidRDefault="005449DE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208C2" w:rsidRPr="008B1A39" w14:paraId="59AD99E6" w14:textId="77777777" w:rsidTr="00E208C2">
        <w:tc>
          <w:tcPr>
            <w:tcW w:w="3221" w:type="dxa"/>
            <w:tcBorders>
              <w:left w:val="nil"/>
              <w:bottom w:val="nil"/>
              <w:right w:val="nil"/>
            </w:tcBorders>
            <w:vAlign w:val="center"/>
          </w:tcPr>
          <w:p w14:paraId="420C85B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02" w:type="dxa"/>
            <w:tcBorders>
              <w:left w:val="nil"/>
              <w:bottom w:val="nil"/>
            </w:tcBorders>
            <w:vAlign w:val="center"/>
          </w:tcPr>
          <w:p w14:paraId="75735230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424F3EC" w14:textId="77777777" w:rsidR="00E208C2" w:rsidRPr="008B1A39" w:rsidRDefault="00E208C2" w:rsidP="003647CB">
            <w:pPr>
              <w:jc w:val="center"/>
              <w:rPr>
                <w:rFonts w:asciiTheme="minorHAnsi" w:hAnsiTheme="minorHAnsi" w:cstheme="minorHAnsi"/>
              </w:rPr>
            </w:pPr>
            <w:r w:rsidRPr="008B1A39">
              <w:rPr>
                <w:rFonts w:asciiTheme="minorHAnsi" w:hAnsiTheme="minorHAnsi" w:cstheme="minorHAnsi"/>
              </w:rPr>
              <w:t>Łącznie:</w:t>
            </w:r>
          </w:p>
        </w:tc>
        <w:tc>
          <w:tcPr>
            <w:tcW w:w="2830" w:type="dxa"/>
            <w:vAlign w:val="center"/>
          </w:tcPr>
          <w:p w14:paraId="78AE8191" w14:textId="77777777" w:rsidR="00E208C2" w:rsidRPr="008B1A39" w:rsidRDefault="00E208C2" w:rsidP="003647CB">
            <w:pPr>
              <w:spacing w:before="100" w:after="10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3F60111" w14:textId="77777777" w:rsidR="00E208C2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7F1D552B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32E5705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26B5933D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500A19E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6E236E04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26D9DCF5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5034083D" w14:textId="77777777" w:rsidR="00A95100" w:rsidRDefault="00A95100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0579FF62" w14:textId="6877F992" w:rsidR="00E208C2" w:rsidRPr="008B1A39" w:rsidRDefault="00E208C2" w:rsidP="00E208C2">
      <w:pPr>
        <w:tabs>
          <w:tab w:val="left" w:pos="1615"/>
        </w:tabs>
        <w:rPr>
          <w:rFonts w:asciiTheme="minorHAnsi" w:hAnsiTheme="minorHAnsi" w:cstheme="minorHAnsi"/>
        </w:rPr>
      </w:pPr>
    </w:p>
    <w:p w14:paraId="344713B7" w14:textId="77777777" w:rsidR="00E208C2" w:rsidRPr="008B1A39" w:rsidRDefault="00E208C2" w:rsidP="00E208C2">
      <w:pPr>
        <w:rPr>
          <w:rFonts w:asciiTheme="minorHAnsi" w:hAnsiTheme="minorHAnsi" w:cstheme="minorHAnsi"/>
          <w:b/>
        </w:rPr>
      </w:pPr>
      <w:r w:rsidRPr="008B1A39">
        <w:rPr>
          <w:rFonts w:asciiTheme="minorHAnsi" w:hAnsiTheme="minorHAnsi" w:cstheme="minorHAnsi"/>
          <w:b/>
        </w:rPr>
        <w:t>Oświadczenia Wykonawcy:</w:t>
      </w:r>
    </w:p>
    <w:p w14:paraId="25CC2767" w14:textId="77777777" w:rsidR="00E208C2" w:rsidRPr="008B1A39" w:rsidRDefault="00E208C2" w:rsidP="00E208C2">
      <w:pPr>
        <w:rPr>
          <w:rFonts w:asciiTheme="minorHAnsi" w:hAnsiTheme="minorHAnsi" w:cstheme="minorHAnsi"/>
        </w:rPr>
      </w:pPr>
    </w:p>
    <w:p w14:paraId="24105EAE" w14:textId="0EEA5FA5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zapoznaliśmy się z treścią zapytania ofertowego nr 1/</w:t>
      </w:r>
      <w:r w:rsidR="005449DE">
        <w:rPr>
          <w:rFonts w:asciiTheme="minorHAnsi" w:hAnsiTheme="minorHAnsi" w:cstheme="minorHAnsi"/>
          <w:lang w:eastAsia="pl-PL"/>
        </w:rPr>
        <w:t>TWP/</w:t>
      </w:r>
      <w:r w:rsidRPr="00E208C2">
        <w:rPr>
          <w:rFonts w:asciiTheme="minorHAnsi" w:hAnsiTheme="minorHAnsi" w:cstheme="minorHAnsi"/>
          <w:lang w:eastAsia="pl-PL"/>
        </w:rPr>
        <w:t>EFS+/2026. Akceptujemy je bez zastrzeżeń, uznajemy się za związanych określonymi w nim postanowieniami oraz nie wnosimy do nich żadnych zastrzeżeń.</w:t>
      </w:r>
    </w:p>
    <w:p w14:paraId="230CFEE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łączna wartość brutto oferty obejmuje wszystkie koszty realizacji przedmiotu zamówienia.</w:t>
      </w:r>
    </w:p>
    <w:p w14:paraId="449B6E2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jest / nie jest* płatnikiem podatku VAT o numerze identyfikacyjnym </w:t>
      </w:r>
      <w:r w:rsidRPr="00E208C2">
        <w:rPr>
          <w:rFonts w:asciiTheme="minorHAnsi" w:hAnsiTheme="minorHAnsi" w:cstheme="minorHAnsi"/>
          <w:lang w:eastAsia="pl-PL"/>
        </w:rPr>
        <w:br/>
        <w:t>NIP: ……………………………………</w:t>
      </w:r>
      <w:proofErr w:type="gramStart"/>
      <w:r w:rsidRPr="00E208C2">
        <w:rPr>
          <w:rFonts w:asciiTheme="minorHAnsi" w:hAnsiTheme="minorHAnsi" w:cstheme="minorHAnsi"/>
          <w:lang w:eastAsia="pl-PL"/>
        </w:rPr>
        <w:t>… .</w:t>
      </w:r>
      <w:proofErr w:type="gramEnd"/>
    </w:p>
    <w:p w14:paraId="19DED67F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iż oferta ważna jest przez 30 dni licząc od dnia złożenia oferty.</w:t>
      </w:r>
    </w:p>
    <w:p w14:paraId="14D77C50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Oświadczamy, że Wykonawca nie jest podmiotem powiązanym osobowo lub kapitałowo </w:t>
      </w:r>
      <w:r w:rsidRPr="00E208C2">
        <w:rPr>
          <w:rFonts w:asciiTheme="minorHAnsi" w:hAnsiTheme="minorHAnsi" w:cstheme="minorHAnsi"/>
          <w:lang w:eastAsia="pl-PL"/>
        </w:rPr>
        <w:br/>
        <w:t xml:space="preserve">z Zamawiającym na podstawie przesłanek wskazanych w pkt 7 ust. 1 </w:t>
      </w:r>
      <w:proofErr w:type="spellStart"/>
      <w:r w:rsidRPr="00E208C2">
        <w:rPr>
          <w:rFonts w:asciiTheme="minorHAnsi" w:hAnsiTheme="minorHAnsi" w:cstheme="minorHAnsi"/>
          <w:lang w:eastAsia="pl-PL"/>
        </w:rPr>
        <w:t>ppkt</w:t>
      </w:r>
      <w:proofErr w:type="spellEnd"/>
      <w:r w:rsidRPr="00E208C2">
        <w:rPr>
          <w:rFonts w:asciiTheme="minorHAnsi" w:hAnsiTheme="minorHAnsi" w:cstheme="minorHAnsi"/>
          <w:lang w:eastAsia="pl-PL"/>
        </w:rPr>
        <w:t xml:space="preserve"> 1 zapytania </w:t>
      </w:r>
      <w:proofErr w:type="spellStart"/>
      <w:r w:rsidRPr="00E208C2">
        <w:rPr>
          <w:rFonts w:asciiTheme="minorHAnsi" w:hAnsiTheme="minorHAnsi" w:cstheme="minorHAnsi"/>
          <w:lang w:eastAsia="pl-PL"/>
        </w:rPr>
        <w:t>oferowego</w:t>
      </w:r>
      <w:proofErr w:type="spellEnd"/>
      <w:r w:rsidRPr="00E208C2">
        <w:rPr>
          <w:rFonts w:asciiTheme="minorHAnsi" w:hAnsiTheme="minorHAnsi" w:cstheme="minorHAnsi"/>
          <w:lang w:eastAsia="pl-PL"/>
        </w:rPr>
        <w:t xml:space="preserve">. </w:t>
      </w:r>
    </w:p>
    <w:p w14:paraId="29C8C90E" w14:textId="400E96C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16D5D636" w14:textId="7E7B1378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Wykonawca nie jest podmiotem, o którym mowa w art. 5k ust. 1 rozporządzenia Rady (UE) nr 833/2014 z dnia 31 lipca 2014 r. dotyczącego środków ograniczających w związku z działaniami Rosji destabilizującymi sytuację na Ukrainie oraz oświadczamy, że w przedmiotowym postępowaniu nie korzystamy z zasobów podmiotu trzeciego oraz nie korzystamy i nie będziemy korzystać przy realizacji zamówienia z podwykonawców i dostawców, o których mowa w art. 5k ust. 1 rozporządzenia Rady (UE) nr 833/2014 z dnia 31 lipca 2014 r. dotyczącego środków ograniczających w związku z działaniami Rosji destabilizującymi sytuację na Ukrainie, w przypadku, gdy przypadnie na nich ponad 10% wartości zamówienia.</w:t>
      </w:r>
    </w:p>
    <w:p w14:paraId="24878AF8" w14:textId="7777777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b/>
          <w:lang w:eastAsia="pl-PL"/>
        </w:rPr>
      </w:pPr>
      <w:r w:rsidRPr="00E208C2">
        <w:rPr>
          <w:rFonts w:asciiTheme="minorHAnsi" w:hAnsiTheme="minorHAnsi" w:cstheme="minorHAnsi"/>
          <w:b/>
          <w:lang w:eastAsia="pl-PL"/>
        </w:rPr>
        <w:t>Oświadczamy, że przy realizacji niniejszego zamówienia zatrudnimy / nie zatrudnimy* lub oddelegujemy / nie oddelegujemy* co najmniej 1 osobę zagrożoną wykluczeniem społecznym (kryterium punktowane):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982"/>
        <w:gridCol w:w="5518"/>
      </w:tblGrid>
      <w:tr w:rsidR="00150FBA" w:rsidRPr="00E208C2" w14:paraId="0FDEAB43" w14:textId="77777777" w:rsidTr="00150FBA">
        <w:tc>
          <w:tcPr>
            <w:tcW w:w="2982" w:type="dxa"/>
            <w:shd w:val="clear" w:color="auto" w:fill="EDEDED" w:themeFill="accent3" w:themeFillTint="33"/>
            <w:vAlign w:val="center"/>
          </w:tcPr>
          <w:p w14:paraId="1A3E3FFD" w14:textId="77777777" w:rsidR="00150FBA" w:rsidRPr="00E208C2" w:rsidRDefault="00150FBA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>Liczba osób, które Wykonawca zatrudni / oddeleguje do realizacji zamówienia</w:t>
            </w:r>
          </w:p>
        </w:tc>
        <w:tc>
          <w:tcPr>
            <w:tcW w:w="5518" w:type="dxa"/>
            <w:shd w:val="clear" w:color="auto" w:fill="EDEDED" w:themeFill="accent3" w:themeFillTint="33"/>
            <w:vAlign w:val="center"/>
          </w:tcPr>
          <w:p w14:paraId="61297E49" w14:textId="77777777" w:rsidR="00150FBA" w:rsidRPr="00E208C2" w:rsidRDefault="00150FBA" w:rsidP="003647CB">
            <w:pPr>
              <w:widowControl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E208C2">
              <w:rPr>
                <w:rFonts w:asciiTheme="minorHAnsi" w:hAnsiTheme="minorHAnsi" w:cstheme="minorHAnsi"/>
                <w:b/>
                <w:lang w:eastAsia="pl-PL"/>
              </w:rPr>
              <w:t xml:space="preserve">Imię i nazwisko oraz status osoby / osób zagrożonych wykluczeniem społecznym (zgodnie </w:t>
            </w:r>
            <w:r w:rsidRPr="00E208C2">
              <w:rPr>
                <w:rFonts w:asciiTheme="minorHAnsi" w:hAnsiTheme="minorHAnsi" w:cstheme="minorHAnsi"/>
                <w:b/>
                <w:lang w:eastAsia="pl-PL"/>
              </w:rPr>
              <w:br/>
              <w:t>z pkt 8 ust. 1 zapytania ofertowego)</w:t>
            </w:r>
          </w:p>
        </w:tc>
      </w:tr>
      <w:tr w:rsidR="00150FBA" w:rsidRPr="00A97321" w14:paraId="462B3347" w14:textId="77777777" w:rsidTr="00150FBA">
        <w:tc>
          <w:tcPr>
            <w:tcW w:w="2982" w:type="dxa"/>
          </w:tcPr>
          <w:p w14:paraId="418A4FDB" w14:textId="77777777" w:rsidR="00150FBA" w:rsidRPr="00E208C2" w:rsidRDefault="00150FBA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5518" w:type="dxa"/>
          </w:tcPr>
          <w:p w14:paraId="72266630" w14:textId="77777777" w:rsidR="00150FBA" w:rsidRPr="00E208C2" w:rsidRDefault="00150FBA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lang w:eastAsia="pl-PL"/>
              </w:rPr>
            </w:pPr>
          </w:p>
        </w:tc>
      </w:tr>
      <w:tr w:rsidR="00150FBA" w:rsidRPr="00A97321" w14:paraId="37AC271D" w14:textId="77777777" w:rsidTr="00150FBA">
        <w:tc>
          <w:tcPr>
            <w:tcW w:w="2982" w:type="dxa"/>
          </w:tcPr>
          <w:p w14:paraId="77C5186B" w14:textId="77777777" w:rsidR="00150FBA" w:rsidRPr="00A97321" w:rsidRDefault="00150FBA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  <w:tc>
          <w:tcPr>
            <w:tcW w:w="5518" w:type="dxa"/>
          </w:tcPr>
          <w:p w14:paraId="5F46BC21" w14:textId="77777777" w:rsidR="00150FBA" w:rsidRPr="00A97321" w:rsidRDefault="00150FBA" w:rsidP="003647CB">
            <w:pPr>
              <w:widowControl/>
              <w:spacing w:before="60" w:after="60"/>
              <w:jc w:val="both"/>
              <w:rPr>
                <w:rFonts w:asciiTheme="minorHAnsi" w:hAnsiTheme="minorHAnsi" w:cstheme="minorHAnsi"/>
                <w:highlight w:val="yellow"/>
                <w:lang w:eastAsia="pl-PL"/>
              </w:rPr>
            </w:pPr>
          </w:p>
        </w:tc>
      </w:tr>
    </w:tbl>
    <w:p w14:paraId="6265574E" w14:textId="77777777" w:rsidR="00E208C2" w:rsidRPr="00A97321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b/>
          <w:highlight w:val="yellow"/>
          <w:lang w:eastAsia="pl-PL"/>
        </w:rPr>
      </w:pPr>
    </w:p>
    <w:p w14:paraId="64D32805" w14:textId="5EB2B680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 **</w:t>
      </w:r>
    </w:p>
    <w:p w14:paraId="5E15AE0D" w14:textId="50807AF5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lastRenderedPageBreak/>
        <w:t xml:space="preserve">Oświadczamy, że posiadamy wiedzę dotyczącą wymogów dla kadry prowadzącej </w:t>
      </w:r>
      <w:proofErr w:type="gramStart"/>
      <w:r w:rsidRPr="00E208C2">
        <w:rPr>
          <w:rFonts w:asciiTheme="minorHAnsi" w:hAnsiTheme="minorHAnsi" w:cstheme="minorHAnsi"/>
          <w:lang w:eastAsia="pl-PL"/>
        </w:rPr>
        <w:t>zajęcia</w:t>
      </w:r>
      <w:proofErr w:type="gramEnd"/>
      <w:r w:rsidR="005449DE">
        <w:rPr>
          <w:rFonts w:asciiTheme="minorHAnsi" w:hAnsiTheme="minorHAnsi" w:cstheme="minorHAnsi"/>
          <w:lang w:eastAsia="pl-PL"/>
        </w:rPr>
        <w:t xml:space="preserve"> </w:t>
      </w:r>
      <w:r w:rsidRPr="00E208C2">
        <w:rPr>
          <w:rFonts w:asciiTheme="minorHAnsi" w:hAnsiTheme="minorHAnsi" w:cstheme="minorHAnsi"/>
          <w:lang w:eastAsia="pl-PL"/>
        </w:rPr>
        <w:t xml:space="preserve">wobec tego bierzemy odpowiedzialność za to, że wskazane do realizacji zamówienia osoby posiadają wszystkie wymagane przepisami prawa uprawnienia, zaświadczenia i inne dokumenty oraz mogą zostać dopuszczone do </w:t>
      </w:r>
      <w:r w:rsidR="005449DE">
        <w:rPr>
          <w:rFonts w:asciiTheme="minorHAnsi" w:hAnsiTheme="minorHAnsi" w:cstheme="minorHAnsi"/>
          <w:lang w:eastAsia="pl-PL"/>
        </w:rPr>
        <w:t>realizacji zajęć</w:t>
      </w:r>
    </w:p>
    <w:p w14:paraId="00C30530" w14:textId="2AE0C0B7" w:rsidR="00E208C2" w:rsidRPr="00E208C2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jc w:val="both"/>
        <w:rPr>
          <w:rFonts w:asciiTheme="minorHAnsi" w:hAnsiTheme="minorHAnsi" w:cstheme="minorHAnsi"/>
          <w:lang w:eastAsia="pl-PL"/>
        </w:rPr>
      </w:pPr>
      <w:r w:rsidRPr="00E208C2">
        <w:rPr>
          <w:rFonts w:asciiTheme="minorHAnsi" w:hAnsiTheme="minorHAnsi" w:cstheme="minorHAnsi"/>
          <w:lang w:eastAsia="pl-PL"/>
        </w:rPr>
        <w:t xml:space="preserve">Wyrażamy zgodę na gromadzenie, przetwarzanie i przekazywanie danych osobowych (zgodnie z rozporządzeniem Parlamentu Europejskiego i Rady (UE) 2016/679 z dnia 27 kwietnia 2016 r.  w sprawie ochrony osób fizycznych w związku z przetwarzaniem danych osobowych i w sprawie swobodnego przepływu takich danych oraz uchylenia dyrektywy 95/46/WE (ogólne </w:t>
      </w:r>
      <w:proofErr w:type="gramStart"/>
      <w:r w:rsidRPr="00E208C2">
        <w:rPr>
          <w:rFonts w:asciiTheme="minorHAnsi" w:hAnsiTheme="minorHAnsi" w:cstheme="minorHAnsi"/>
          <w:lang w:eastAsia="pl-PL"/>
        </w:rPr>
        <w:t>rozporządzenie  o</w:t>
      </w:r>
      <w:proofErr w:type="gramEnd"/>
      <w:r w:rsidRPr="00E208C2">
        <w:rPr>
          <w:rFonts w:asciiTheme="minorHAnsi" w:hAnsiTheme="minorHAnsi" w:cstheme="minorHAnsi"/>
          <w:lang w:eastAsia="pl-PL"/>
        </w:rPr>
        <w:t xml:space="preserve"> ochronie danych) oraz właściwymi krajowymi przepisami z zakresu ochrony danych osobowych), do celów związanych z realizacją projektu “</w:t>
      </w:r>
      <w:r w:rsidR="005449DE" w:rsidRPr="005449DE">
        <w:rPr>
          <w:rFonts w:ascii="Lato-Regular" w:eastAsiaTheme="minorHAnsi" w:hAnsi="Lato-Regular" w:cs="Lato-Regular"/>
          <w:kern w:val="0"/>
          <w:sz w:val="16"/>
          <w:szCs w:val="16"/>
          <w:lang w:eastAsia="en-US" w:bidi="ar-SA"/>
        </w:rPr>
        <w:t xml:space="preserve"> </w:t>
      </w:r>
      <w:proofErr w:type="spellStart"/>
      <w:r w:rsidR="005449DE" w:rsidRPr="005449DE">
        <w:rPr>
          <w:rFonts w:asciiTheme="minorHAnsi" w:hAnsiTheme="minorHAnsi" w:cstheme="minorHAnsi"/>
          <w:lang w:eastAsia="pl-PL"/>
        </w:rPr>
        <w:t>reStart</w:t>
      </w:r>
      <w:proofErr w:type="spellEnd"/>
      <w:r w:rsidR="005449DE" w:rsidRPr="005449DE">
        <w:rPr>
          <w:rFonts w:asciiTheme="minorHAnsi" w:hAnsiTheme="minorHAnsi" w:cstheme="minorHAnsi"/>
          <w:lang w:eastAsia="pl-PL"/>
        </w:rPr>
        <w:t xml:space="preserve"> kompetencji. Lokalny Ośrodek Wiedzy i Edukacji przy TWP oraz </w:t>
      </w:r>
      <w:proofErr w:type="spellStart"/>
      <w:r w:rsidR="005449DE" w:rsidRPr="005449DE">
        <w:rPr>
          <w:rFonts w:asciiTheme="minorHAnsi" w:hAnsiTheme="minorHAnsi" w:cstheme="minorHAnsi"/>
          <w:lang w:eastAsia="pl-PL"/>
        </w:rPr>
        <w:t>EduArt</w:t>
      </w:r>
      <w:proofErr w:type="spellEnd"/>
      <w:r w:rsidR="005449DE" w:rsidRPr="005449DE">
        <w:rPr>
          <w:rFonts w:asciiTheme="minorHAnsi" w:hAnsiTheme="minorHAnsi" w:cstheme="minorHAnsi"/>
          <w:lang w:eastAsia="pl-PL"/>
        </w:rPr>
        <w:t xml:space="preserve"> w Ciechanowie</w:t>
      </w:r>
      <w:r w:rsidRPr="00E208C2">
        <w:rPr>
          <w:rFonts w:asciiTheme="minorHAnsi" w:hAnsiTheme="minorHAnsi" w:cstheme="minorHAnsi"/>
          <w:lang w:eastAsia="pl-PL"/>
        </w:rPr>
        <w:t xml:space="preserve">”, </w:t>
      </w:r>
      <w:r w:rsidRPr="00E208C2">
        <w:rPr>
          <w:rFonts w:asciiTheme="minorHAnsi" w:hAnsiTheme="minorHAnsi" w:cstheme="minorHAnsi"/>
        </w:rPr>
        <w:t>współfinansowanego ze środków Europejskiego Funduszu Społecznego Plus (EFS+) w ramach Programu Fundusze Europejskie dla Mazowsza 2021-2027</w:t>
      </w:r>
      <w:r w:rsidRPr="00E208C2">
        <w:rPr>
          <w:rFonts w:asciiTheme="minorHAnsi" w:hAnsiTheme="minorHAnsi" w:cstheme="minorHAnsi"/>
          <w:lang w:eastAsia="pl-PL"/>
        </w:rPr>
        <w:t>, a także w zakresie niezbędnym do realizacji postanowień niniejszego postępowania.</w:t>
      </w:r>
    </w:p>
    <w:p w14:paraId="54AABB75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jc w:val="both"/>
        <w:rPr>
          <w:rFonts w:asciiTheme="minorHAnsi" w:hAnsiTheme="minorHAnsi" w:cstheme="minorHAnsi"/>
          <w:b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Imiona i nazwiska osób upoważnionych do złożenia oferty i podpisania umowy: </w:t>
      </w:r>
    </w:p>
    <w:p w14:paraId="34E65A1D" w14:textId="0F99D3B5" w:rsidR="00E208C2" w:rsidRPr="00C8696F" w:rsidRDefault="00E208C2" w:rsidP="00E208C2">
      <w:pPr>
        <w:widowControl/>
        <w:spacing w:after="100"/>
        <w:ind w:left="284"/>
        <w:jc w:val="both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……………………………………………………………………………………………………………………………………………</w:t>
      </w:r>
      <w:r w:rsidRPr="00C8696F">
        <w:rPr>
          <w:rFonts w:asciiTheme="minorHAnsi" w:hAnsiTheme="minorHAnsi" w:cstheme="minorHAnsi"/>
          <w:lang w:eastAsia="pl-PL"/>
        </w:rPr>
        <w:br/>
        <w:t>(tj. osoby upoważnione do reprezentacji Wykonawcy wymienione w dokumencie rejestracyjnym prowadzonej działalności gospodarczej) lub pełnomocnika.</w:t>
      </w:r>
    </w:p>
    <w:p w14:paraId="041BCAFA" w14:textId="77777777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Oświadczamy, że jesteśmy upoważnieni do reprezentowania Wykonawcy.</w:t>
      </w:r>
    </w:p>
    <w:p w14:paraId="39469464" w14:textId="1B5B7A75" w:rsidR="00E208C2" w:rsidRPr="00C8696F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after="100"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 xml:space="preserve">Imię i nazwisko osoby wyznaczonej do kontaktu, nr telefonu i e-mail: …………………………………………………………………………………………………………………………………………… </w:t>
      </w:r>
    </w:p>
    <w:p w14:paraId="63B78350" w14:textId="77777777" w:rsidR="00E208C2" w:rsidRPr="008B1A39" w:rsidRDefault="00E208C2" w:rsidP="00E208C2">
      <w:pPr>
        <w:widowControl/>
        <w:numPr>
          <w:ilvl w:val="0"/>
          <w:numId w:val="35"/>
        </w:numPr>
        <w:tabs>
          <w:tab w:val="clear" w:pos="720"/>
        </w:tabs>
        <w:suppressAutoHyphens w:val="0"/>
        <w:spacing w:line="240" w:lineRule="auto"/>
        <w:ind w:left="284" w:hanging="426"/>
        <w:rPr>
          <w:rFonts w:asciiTheme="minorHAnsi" w:hAnsiTheme="minorHAnsi" w:cstheme="minorHAnsi"/>
          <w:lang w:eastAsia="pl-PL"/>
        </w:rPr>
      </w:pPr>
      <w:r w:rsidRPr="008B1A39">
        <w:rPr>
          <w:rFonts w:asciiTheme="minorHAnsi" w:hAnsiTheme="minorHAnsi" w:cstheme="minorHAnsi"/>
          <w:lang w:eastAsia="pl-PL"/>
        </w:rPr>
        <w:t>Do oferty załączamy:</w:t>
      </w:r>
    </w:p>
    <w:p w14:paraId="12357CBE" w14:textId="77777777" w:rsidR="00E208C2" w:rsidRPr="00C8696F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a)</w:t>
      </w:r>
      <w:r w:rsidRPr="00C8696F">
        <w:rPr>
          <w:rFonts w:asciiTheme="minorHAnsi" w:hAnsiTheme="minorHAnsi" w:cstheme="minorHAnsi"/>
          <w:lang w:eastAsia="pl-PL"/>
        </w:rPr>
        <w:tab/>
        <w:t>załącznik nr 3 – oświadczenie o spełnianiu warunków udziału w postępowaniu,</w:t>
      </w:r>
    </w:p>
    <w:p w14:paraId="657FE142" w14:textId="64F20866" w:rsidR="00E208C2" w:rsidRPr="00E208C2" w:rsidRDefault="00E208C2" w:rsidP="00E208C2">
      <w:pPr>
        <w:ind w:left="567" w:hanging="284"/>
        <w:rPr>
          <w:rFonts w:asciiTheme="minorHAnsi" w:hAnsiTheme="minorHAnsi" w:cstheme="minorHAnsi"/>
          <w:lang w:eastAsia="pl-PL"/>
        </w:rPr>
      </w:pPr>
      <w:r w:rsidRPr="00C8696F">
        <w:rPr>
          <w:rFonts w:asciiTheme="minorHAnsi" w:hAnsiTheme="minorHAnsi" w:cstheme="minorHAnsi"/>
          <w:lang w:eastAsia="pl-PL"/>
        </w:rPr>
        <w:t>b)</w:t>
      </w:r>
      <w:r w:rsidRPr="00C8696F">
        <w:rPr>
          <w:rFonts w:asciiTheme="minorHAnsi" w:hAnsiTheme="minorHAnsi" w:cstheme="minorHAnsi"/>
          <w:lang w:eastAsia="pl-PL"/>
        </w:rPr>
        <w:tab/>
        <w:t>dokumenty potwierdzające wykształcenie, kwalifikacje, kompetencje, doświadczenie zawodowe, poświadczające, że Wykonawca dysponuje osobami zdolnymi do realizacji zamówienia</w:t>
      </w:r>
      <w:r>
        <w:rPr>
          <w:rFonts w:asciiTheme="minorHAnsi" w:hAnsiTheme="minorHAnsi" w:cstheme="minorHAnsi"/>
          <w:lang w:eastAsia="pl-PL"/>
        </w:rPr>
        <w:t xml:space="preserve">. </w:t>
      </w:r>
    </w:p>
    <w:p w14:paraId="2966CC68" w14:textId="77777777" w:rsidR="00150FBA" w:rsidRDefault="00150FBA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</w:p>
    <w:p w14:paraId="442EA800" w14:textId="77777777" w:rsidR="00150FBA" w:rsidRDefault="00150FBA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</w:p>
    <w:p w14:paraId="270305F2" w14:textId="77777777" w:rsidR="00150FBA" w:rsidRDefault="00150FBA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</w:p>
    <w:p w14:paraId="5CAA1BEE" w14:textId="77777777" w:rsidR="00150FBA" w:rsidRDefault="00150FBA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</w:p>
    <w:p w14:paraId="75F18C59" w14:textId="3A07EA09" w:rsidR="00E208C2" w:rsidRPr="00C8696F" w:rsidRDefault="00E208C2" w:rsidP="00E208C2">
      <w:pPr>
        <w:ind w:left="4956"/>
        <w:jc w:val="right"/>
        <w:rPr>
          <w:rFonts w:asciiTheme="minorHAnsi" w:hAnsiTheme="minorHAnsi" w:cstheme="minorHAnsi"/>
          <w:sz w:val="20"/>
          <w:lang w:eastAsia="pl-PL"/>
        </w:rPr>
      </w:pPr>
      <w:bookmarkStart w:id="0" w:name="_GoBack"/>
      <w:bookmarkEnd w:id="0"/>
      <w:r w:rsidRPr="00C8696F">
        <w:rPr>
          <w:rFonts w:asciiTheme="minorHAnsi" w:hAnsiTheme="minorHAnsi" w:cstheme="minorHAnsi"/>
          <w:sz w:val="20"/>
          <w:lang w:eastAsia="pl-PL"/>
        </w:rPr>
        <w:t xml:space="preserve"> </w:t>
      </w:r>
    </w:p>
    <w:p w14:paraId="4292B0DB" w14:textId="05BFFFE9" w:rsidR="00E208C2" w:rsidRPr="00C8696F" w:rsidRDefault="00E208C2" w:rsidP="00E208C2">
      <w:pPr>
        <w:jc w:val="center"/>
        <w:rPr>
          <w:rFonts w:asciiTheme="minorHAnsi" w:hAnsiTheme="minorHAnsi" w:cstheme="minorHAnsi"/>
          <w:sz w:val="20"/>
          <w:lang w:eastAsia="pl-PL"/>
        </w:rPr>
      </w:pPr>
      <w:r w:rsidRPr="00C8696F">
        <w:rPr>
          <w:rFonts w:asciiTheme="minorHAnsi" w:hAnsiTheme="minorHAnsi" w:cstheme="minorHAnsi"/>
          <w:sz w:val="20"/>
          <w:lang w:eastAsia="pl-PL"/>
        </w:rPr>
        <w:t>…………………………………………………………………</w:t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</w:r>
      <w:r w:rsidRPr="00C8696F">
        <w:rPr>
          <w:rFonts w:asciiTheme="minorHAnsi" w:hAnsiTheme="minorHAnsi" w:cstheme="minorHAnsi"/>
          <w:sz w:val="20"/>
          <w:lang w:eastAsia="pl-PL"/>
        </w:rPr>
        <w:tab/>
        <w:t>…………………………………………………………………</w:t>
      </w:r>
    </w:p>
    <w:p w14:paraId="10978DEA" w14:textId="07A5FBF8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>(miejscowość i data)</w:t>
      </w:r>
      <w:r w:rsidRPr="00E208C2">
        <w:rPr>
          <w:rFonts w:asciiTheme="minorHAnsi" w:hAnsiTheme="minorHAnsi" w:cstheme="minorHAnsi"/>
          <w:sz w:val="18"/>
          <w:lang w:eastAsia="pl-PL"/>
        </w:rPr>
        <w:tab/>
      </w:r>
      <w:r w:rsidRPr="00E208C2">
        <w:rPr>
          <w:rFonts w:asciiTheme="minorHAnsi" w:hAnsiTheme="minorHAnsi" w:cstheme="minorHAnsi"/>
          <w:sz w:val="18"/>
          <w:lang w:eastAsia="pl-PL"/>
        </w:rPr>
        <w:tab/>
        <w:t xml:space="preserve">         </w:t>
      </w:r>
      <w:proofErr w:type="gramStart"/>
      <w:r w:rsidRPr="00E208C2">
        <w:rPr>
          <w:rFonts w:asciiTheme="minorHAnsi" w:hAnsiTheme="minorHAnsi" w:cstheme="minorHAnsi"/>
          <w:sz w:val="18"/>
          <w:lang w:eastAsia="pl-PL"/>
        </w:rPr>
        <w:t xml:space="preserve">   (</w:t>
      </w:r>
      <w:proofErr w:type="gramEnd"/>
      <w:r w:rsidRPr="00E208C2">
        <w:rPr>
          <w:rFonts w:asciiTheme="minorHAnsi" w:hAnsiTheme="minorHAnsi" w:cstheme="minorHAnsi"/>
          <w:sz w:val="18"/>
          <w:lang w:eastAsia="pl-PL"/>
        </w:rPr>
        <w:t xml:space="preserve">podpis i pieczęć osoby/osób uprawnionych     </w:t>
      </w:r>
    </w:p>
    <w:p w14:paraId="212C0102" w14:textId="77777777" w:rsidR="00E208C2" w:rsidRPr="00E208C2" w:rsidRDefault="00E208C2" w:rsidP="00E208C2">
      <w:pPr>
        <w:ind w:left="4320" w:hanging="3456"/>
        <w:rPr>
          <w:rFonts w:asciiTheme="minorHAnsi" w:hAnsiTheme="minorHAnsi" w:cstheme="minorHAnsi"/>
          <w:sz w:val="18"/>
          <w:lang w:eastAsia="pl-PL"/>
        </w:rPr>
      </w:pPr>
      <w:r w:rsidRPr="00E208C2">
        <w:rPr>
          <w:rFonts w:asciiTheme="minorHAnsi" w:hAnsiTheme="minorHAnsi" w:cstheme="minorHAnsi"/>
          <w:sz w:val="18"/>
          <w:lang w:eastAsia="pl-PL"/>
        </w:rPr>
        <w:t xml:space="preserve">                                                                                                                        do reprezentacji Wykonawcy)</w:t>
      </w:r>
    </w:p>
    <w:p w14:paraId="302F69A4" w14:textId="77777777" w:rsidR="00E208C2" w:rsidRPr="00E208C2" w:rsidRDefault="00E208C2" w:rsidP="00E208C2">
      <w:pPr>
        <w:jc w:val="both"/>
        <w:rPr>
          <w:rFonts w:asciiTheme="minorHAnsi" w:hAnsiTheme="minorHAnsi" w:cstheme="minorHAnsi"/>
          <w:sz w:val="14"/>
          <w:szCs w:val="16"/>
          <w:lang w:eastAsia="pl-PL"/>
        </w:rPr>
      </w:pPr>
      <w:r w:rsidRPr="00E208C2">
        <w:rPr>
          <w:rFonts w:asciiTheme="minorHAnsi" w:hAnsiTheme="minorHAnsi" w:cstheme="minorHAnsi"/>
          <w:sz w:val="14"/>
          <w:szCs w:val="16"/>
          <w:lang w:eastAsia="pl-PL"/>
        </w:rPr>
        <w:t>* niepotrzebne skreślić</w:t>
      </w:r>
    </w:p>
    <w:p w14:paraId="0979CF8F" w14:textId="4957B8DC" w:rsidR="00E208C2" w:rsidRPr="00E208C2" w:rsidRDefault="00E208C2" w:rsidP="00E208C2">
      <w:pPr>
        <w:pStyle w:val="Lista5"/>
        <w:spacing w:line="240" w:lineRule="auto"/>
        <w:ind w:left="142" w:hanging="142"/>
        <w:jc w:val="both"/>
        <w:rPr>
          <w:rFonts w:asciiTheme="minorHAnsi" w:eastAsia="SimSun" w:hAnsiTheme="minorHAnsi" w:cstheme="minorHAnsi"/>
          <w:snapToGrid w:val="0"/>
          <w:sz w:val="14"/>
          <w:szCs w:val="16"/>
          <w:lang w:eastAsia="zh-CN"/>
        </w:rPr>
      </w:pPr>
      <w:r w:rsidRPr="00E208C2">
        <w:rPr>
          <w:rFonts w:asciiTheme="minorHAnsi" w:hAnsiTheme="minorHAnsi" w:cstheme="minorHAnsi"/>
          <w:snapToGrid w:val="0"/>
          <w:sz w:val="14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1C668F" w14:textId="77777777" w:rsidR="00E208C2" w:rsidRPr="00C8696F" w:rsidRDefault="00E208C2" w:rsidP="00E208C2">
      <w:pPr>
        <w:jc w:val="both"/>
        <w:rPr>
          <w:rFonts w:asciiTheme="minorHAnsi" w:hAnsiTheme="minorHAnsi" w:cstheme="minorHAnsi"/>
        </w:rPr>
      </w:pPr>
    </w:p>
    <w:p w14:paraId="59974BF9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C4A6900" w14:textId="77777777" w:rsidR="00E208C2" w:rsidRPr="00C8696F" w:rsidRDefault="00E208C2" w:rsidP="00E208C2">
      <w:pPr>
        <w:rPr>
          <w:rFonts w:asciiTheme="minorHAnsi" w:hAnsiTheme="minorHAnsi" w:cstheme="minorHAnsi"/>
        </w:rPr>
      </w:pPr>
    </w:p>
    <w:p w14:paraId="1B235ACB" w14:textId="2019DA13" w:rsidR="00C32037" w:rsidRPr="00C32037" w:rsidRDefault="00C32037" w:rsidP="002E532E">
      <w:pPr>
        <w:spacing w:line="360" w:lineRule="auto"/>
        <w:ind w:right="-1418"/>
        <w:rPr>
          <w:rFonts w:asciiTheme="minorHAnsi" w:hAnsiTheme="minorHAnsi" w:cstheme="minorHAnsi"/>
          <w:i/>
          <w:sz w:val="22"/>
          <w:szCs w:val="22"/>
        </w:rPr>
      </w:pPr>
      <w:r w:rsidRPr="00C32037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sectPr w:rsidR="00C32037" w:rsidRPr="00C3203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383B1" w14:textId="77777777" w:rsidR="00BF5FE8" w:rsidRDefault="00BF5FE8" w:rsidP="00E8519B">
      <w:pPr>
        <w:spacing w:line="240" w:lineRule="auto"/>
      </w:pPr>
      <w:r>
        <w:separator/>
      </w:r>
    </w:p>
  </w:endnote>
  <w:endnote w:type="continuationSeparator" w:id="0">
    <w:p w14:paraId="18D42CAB" w14:textId="77777777" w:rsidR="00BF5FE8" w:rsidRDefault="00BF5FE8" w:rsidP="00E851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-Regular">
    <w:altName w:val="Segoe U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B73689" w14:textId="77777777" w:rsidR="00BF5FE8" w:rsidRDefault="00BF5FE8" w:rsidP="00E8519B">
      <w:pPr>
        <w:spacing w:line="240" w:lineRule="auto"/>
      </w:pPr>
      <w:r>
        <w:separator/>
      </w:r>
    </w:p>
  </w:footnote>
  <w:footnote w:type="continuationSeparator" w:id="0">
    <w:p w14:paraId="457A83AF" w14:textId="77777777" w:rsidR="00BF5FE8" w:rsidRDefault="00BF5FE8" w:rsidP="00E851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8BD6D" w14:textId="77777777" w:rsidR="00E8519B" w:rsidRDefault="00E851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FE8716B" wp14:editId="435408E3">
          <wp:simplePos x="0" y="0"/>
          <wp:positionH relativeFrom="column">
            <wp:posOffset>167005</wp:posOffset>
          </wp:positionH>
          <wp:positionV relativeFrom="paragraph">
            <wp:posOffset>-228600</wp:posOffset>
          </wp:positionV>
          <wp:extent cx="5483352" cy="60960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 podstawowy achromatyczn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609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B356D"/>
    <w:multiLevelType w:val="hybridMultilevel"/>
    <w:tmpl w:val="37B6C3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ED3"/>
    <w:multiLevelType w:val="hybridMultilevel"/>
    <w:tmpl w:val="C16283E8"/>
    <w:lvl w:ilvl="0" w:tplc="04150013">
      <w:start w:val="1"/>
      <w:numFmt w:val="upperRoman"/>
      <w:lvlText w:val="%1."/>
      <w:lvlJc w:val="right"/>
      <w:pPr>
        <w:ind w:left="1429" w:hanging="360"/>
      </w:pPr>
    </w:lvl>
    <w:lvl w:ilvl="1" w:tplc="EF4A9246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4D3702"/>
    <w:multiLevelType w:val="hybridMultilevel"/>
    <w:tmpl w:val="1256D32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8A729D"/>
    <w:multiLevelType w:val="hybridMultilevel"/>
    <w:tmpl w:val="A4DC393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EFF794B"/>
    <w:multiLevelType w:val="hybridMultilevel"/>
    <w:tmpl w:val="DA6C0250"/>
    <w:lvl w:ilvl="0" w:tplc="32044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94CB5"/>
    <w:multiLevelType w:val="hybridMultilevel"/>
    <w:tmpl w:val="FDCC01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23DFB"/>
    <w:multiLevelType w:val="multilevel"/>
    <w:tmpl w:val="EDF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B37C6"/>
    <w:multiLevelType w:val="hybridMultilevel"/>
    <w:tmpl w:val="96FCD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71E73"/>
    <w:multiLevelType w:val="hybridMultilevel"/>
    <w:tmpl w:val="AFE43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D85810"/>
    <w:multiLevelType w:val="hybridMultilevel"/>
    <w:tmpl w:val="43266C9A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7D5F59"/>
    <w:multiLevelType w:val="hybridMultilevel"/>
    <w:tmpl w:val="B40A64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C5F50"/>
    <w:multiLevelType w:val="hybridMultilevel"/>
    <w:tmpl w:val="6390070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197A7A"/>
    <w:multiLevelType w:val="hybridMultilevel"/>
    <w:tmpl w:val="E8A248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57F3A34"/>
    <w:multiLevelType w:val="hybridMultilevel"/>
    <w:tmpl w:val="14D80A0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74538CC"/>
    <w:multiLevelType w:val="hybridMultilevel"/>
    <w:tmpl w:val="3846529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9780FC9"/>
    <w:multiLevelType w:val="hybridMultilevel"/>
    <w:tmpl w:val="8DDEF6AA"/>
    <w:lvl w:ilvl="0" w:tplc="EABE040C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B64FB0"/>
    <w:multiLevelType w:val="hybridMultilevel"/>
    <w:tmpl w:val="9390703A"/>
    <w:lvl w:ilvl="0" w:tplc="DE087F0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904D56"/>
    <w:multiLevelType w:val="hybridMultilevel"/>
    <w:tmpl w:val="508A4470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3A4B0901"/>
    <w:multiLevelType w:val="hybridMultilevel"/>
    <w:tmpl w:val="96DCEE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BB24DC"/>
    <w:multiLevelType w:val="hybridMultilevel"/>
    <w:tmpl w:val="232228E4"/>
    <w:lvl w:ilvl="0" w:tplc="254C5894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DDE2CAB"/>
    <w:multiLevelType w:val="hybridMultilevel"/>
    <w:tmpl w:val="DC02F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E02A1"/>
    <w:multiLevelType w:val="hybridMultilevel"/>
    <w:tmpl w:val="D1DA3E0A"/>
    <w:lvl w:ilvl="0" w:tplc="1CBE06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B41647"/>
    <w:multiLevelType w:val="hybridMultilevel"/>
    <w:tmpl w:val="E87681A6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ABC51C7"/>
    <w:multiLevelType w:val="hybridMultilevel"/>
    <w:tmpl w:val="63E4A4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D3475"/>
    <w:multiLevelType w:val="hybridMultilevel"/>
    <w:tmpl w:val="6A9EAE1A"/>
    <w:lvl w:ilvl="0" w:tplc="A3A8E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B651E14"/>
    <w:multiLevelType w:val="hybridMultilevel"/>
    <w:tmpl w:val="3124A1E8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C5070DE"/>
    <w:multiLevelType w:val="hybridMultilevel"/>
    <w:tmpl w:val="0986C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F1E16"/>
    <w:multiLevelType w:val="hybridMultilevel"/>
    <w:tmpl w:val="DB54B40C"/>
    <w:lvl w:ilvl="0" w:tplc="0415000B">
      <w:start w:val="1"/>
      <w:numFmt w:val="bullet"/>
      <w:lvlText w:val=""/>
      <w:lvlJc w:val="left"/>
      <w:pPr>
        <w:ind w:left="14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28" w15:restartNumberingAfterBreak="0">
    <w:nsid w:val="5BBF7BBE"/>
    <w:multiLevelType w:val="hybridMultilevel"/>
    <w:tmpl w:val="901E737A"/>
    <w:lvl w:ilvl="0" w:tplc="163EB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1C62CDF"/>
    <w:multiLevelType w:val="hybridMultilevel"/>
    <w:tmpl w:val="D4C8B3F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32708"/>
    <w:multiLevelType w:val="hybridMultilevel"/>
    <w:tmpl w:val="12D00406"/>
    <w:lvl w:ilvl="0" w:tplc="89725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B0B76"/>
    <w:multiLevelType w:val="hybridMultilevel"/>
    <w:tmpl w:val="DDBAD87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B3724"/>
    <w:multiLevelType w:val="hybridMultilevel"/>
    <w:tmpl w:val="A80C5BE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3E4C6E"/>
    <w:multiLevelType w:val="hybridMultilevel"/>
    <w:tmpl w:val="C29420B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D894F2C"/>
    <w:multiLevelType w:val="hybridMultilevel"/>
    <w:tmpl w:val="29805EB0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6"/>
  </w:num>
  <w:num w:numId="5">
    <w:abstractNumId w:val="7"/>
  </w:num>
  <w:num w:numId="6">
    <w:abstractNumId w:val="20"/>
  </w:num>
  <w:num w:numId="7">
    <w:abstractNumId w:val="18"/>
  </w:num>
  <w:num w:numId="8">
    <w:abstractNumId w:val="10"/>
  </w:num>
  <w:num w:numId="9">
    <w:abstractNumId w:val="9"/>
  </w:num>
  <w:num w:numId="10">
    <w:abstractNumId w:val="0"/>
  </w:num>
  <w:num w:numId="11">
    <w:abstractNumId w:val="8"/>
  </w:num>
  <w:num w:numId="12">
    <w:abstractNumId w:val="23"/>
  </w:num>
  <w:num w:numId="13">
    <w:abstractNumId w:val="29"/>
  </w:num>
  <w:num w:numId="14">
    <w:abstractNumId w:val="32"/>
  </w:num>
  <w:num w:numId="15">
    <w:abstractNumId w:val="11"/>
  </w:num>
  <w:num w:numId="16">
    <w:abstractNumId w:val="30"/>
  </w:num>
  <w:num w:numId="17">
    <w:abstractNumId w:val="26"/>
  </w:num>
  <w:num w:numId="18">
    <w:abstractNumId w:val="2"/>
  </w:num>
  <w:num w:numId="19">
    <w:abstractNumId w:val="13"/>
  </w:num>
  <w:num w:numId="20">
    <w:abstractNumId w:val="12"/>
  </w:num>
  <w:num w:numId="21">
    <w:abstractNumId w:val="28"/>
  </w:num>
  <w:num w:numId="22">
    <w:abstractNumId w:val="21"/>
  </w:num>
  <w:num w:numId="23">
    <w:abstractNumId w:val="3"/>
  </w:num>
  <w:num w:numId="24">
    <w:abstractNumId w:val="14"/>
  </w:num>
  <w:num w:numId="25">
    <w:abstractNumId w:val="5"/>
  </w:num>
  <w:num w:numId="26">
    <w:abstractNumId w:val="31"/>
  </w:num>
  <w:num w:numId="27">
    <w:abstractNumId w:val="1"/>
  </w:num>
  <w:num w:numId="28">
    <w:abstractNumId w:val="22"/>
  </w:num>
  <w:num w:numId="29">
    <w:abstractNumId w:val="27"/>
  </w:num>
  <w:num w:numId="30">
    <w:abstractNumId w:val="15"/>
  </w:num>
  <w:num w:numId="31">
    <w:abstractNumId w:val="33"/>
  </w:num>
  <w:num w:numId="32">
    <w:abstractNumId w:val="34"/>
  </w:num>
  <w:num w:numId="33">
    <w:abstractNumId w:val="6"/>
  </w:num>
  <w:num w:numId="34">
    <w:abstractNumId w:val="25"/>
  </w:num>
  <w:num w:numId="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519B"/>
    <w:rsid w:val="0005290A"/>
    <w:rsid w:val="0014186E"/>
    <w:rsid w:val="00150FBA"/>
    <w:rsid w:val="001936EA"/>
    <w:rsid w:val="001947F2"/>
    <w:rsid w:val="001C2298"/>
    <w:rsid w:val="001C76D5"/>
    <w:rsid w:val="001E550B"/>
    <w:rsid w:val="00200C0F"/>
    <w:rsid w:val="00237C61"/>
    <w:rsid w:val="002672D9"/>
    <w:rsid w:val="002B2F87"/>
    <w:rsid w:val="002B6E93"/>
    <w:rsid w:val="002C4E3A"/>
    <w:rsid w:val="002E2303"/>
    <w:rsid w:val="002E532E"/>
    <w:rsid w:val="00343B5D"/>
    <w:rsid w:val="003D2691"/>
    <w:rsid w:val="003F2958"/>
    <w:rsid w:val="00402757"/>
    <w:rsid w:val="0040341A"/>
    <w:rsid w:val="004079D6"/>
    <w:rsid w:val="004241E7"/>
    <w:rsid w:val="004314D2"/>
    <w:rsid w:val="0043523B"/>
    <w:rsid w:val="004728F4"/>
    <w:rsid w:val="00475124"/>
    <w:rsid w:val="004A3307"/>
    <w:rsid w:val="00543970"/>
    <w:rsid w:val="005449DE"/>
    <w:rsid w:val="005703A3"/>
    <w:rsid w:val="0057611D"/>
    <w:rsid w:val="00582F35"/>
    <w:rsid w:val="005C17D8"/>
    <w:rsid w:val="005D5E17"/>
    <w:rsid w:val="00600CF3"/>
    <w:rsid w:val="0068587E"/>
    <w:rsid w:val="006F1167"/>
    <w:rsid w:val="006F7198"/>
    <w:rsid w:val="0074701E"/>
    <w:rsid w:val="0078083E"/>
    <w:rsid w:val="007872C7"/>
    <w:rsid w:val="00787B50"/>
    <w:rsid w:val="007B202C"/>
    <w:rsid w:val="007B45F5"/>
    <w:rsid w:val="007E393A"/>
    <w:rsid w:val="00862544"/>
    <w:rsid w:val="00872AF7"/>
    <w:rsid w:val="00895E22"/>
    <w:rsid w:val="008D1A66"/>
    <w:rsid w:val="00955B19"/>
    <w:rsid w:val="00982706"/>
    <w:rsid w:val="00983A96"/>
    <w:rsid w:val="00991C37"/>
    <w:rsid w:val="009C31C4"/>
    <w:rsid w:val="009C53CC"/>
    <w:rsid w:val="009D31D5"/>
    <w:rsid w:val="009D47E8"/>
    <w:rsid w:val="009E1007"/>
    <w:rsid w:val="00A24007"/>
    <w:rsid w:val="00A54679"/>
    <w:rsid w:val="00A72139"/>
    <w:rsid w:val="00A95100"/>
    <w:rsid w:val="00AC7B11"/>
    <w:rsid w:val="00B03A3D"/>
    <w:rsid w:val="00B051E7"/>
    <w:rsid w:val="00B1161A"/>
    <w:rsid w:val="00B256E9"/>
    <w:rsid w:val="00B60CEF"/>
    <w:rsid w:val="00BF5FE8"/>
    <w:rsid w:val="00C04FAF"/>
    <w:rsid w:val="00C073B2"/>
    <w:rsid w:val="00C32037"/>
    <w:rsid w:val="00C83C4F"/>
    <w:rsid w:val="00C83F5F"/>
    <w:rsid w:val="00CD1F77"/>
    <w:rsid w:val="00D63134"/>
    <w:rsid w:val="00D95168"/>
    <w:rsid w:val="00DA470A"/>
    <w:rsid w:val="00DA49AA"/>
    <w:rsid w:val="00DB0C12"/>
    <w:rsid w:val="00DF10C2"/>
    <w:rsid w:val="00E0127E"/>
    <w:rsid w:val="00E208C2"/>
    <w:rsid w:val="00E22E70"/>
    <w:rsid w:val="00E31133"/>
    <w:rsid w:val="00E57A84"/>
    <w:rsid w:val="00E70AF3"/>
    <w:rsid w:val="00E8519B"/>
    <w:rsid w:val="00ED2191"/>
    <w:rsid w:val="00ED71B4"/>
    <w:rsid w:val="00F0291A"/>
    <w:rsid w:val="00F3437D"/>
    <w:rsid w:val="00F42B36"/>
    <w:rsid w:val="00F63D7B"/>
    <w:rsid w:val="00FC0F4C"/>
    <w:rsid w:val="00FC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ECFBE8"/>
  <w15:chartTrackingRefBased/>
  <w15:docId w15:val="{DA23BE3C-6302-4999-9FE9-6D0B284A9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519B"/>
    <w:pPr>
      <w:widowControl w:val="0"/>
      <w:suppressAutoHyphens/>
      <w:spacing w:after="0" w:line="100" w:lineRule="atLeast"/>
    </w:pPr>
    <w:rPr>
      <w:rFonts w:ascii="Times New Roman" w:eastAsia="Times New Roman" w:hAnsi="Times New Roman" w:cs="Tahoma"/>
      <w:kern w:val="1"/>
      <w:sz w:val="24"/>
      <w:szCs w:val="24"/>
      <w:lang w:eastAsia="fa-IR" w:bidi="fa-IR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4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C76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C76D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519B"/>
  </w:style>
  <w:style w:type="paragraph" w:styleId="Stopka">
    <w:name w:val="footer"/>
    <w:basedOn w:val="Normalny"/>
    <w:link w:val="StopkaZnak"/>
    <w:uiPriority w:val="99"/>
    <w:unhideWhenUsed/>
    <w:rsid w:val="00E851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519B"/>
  </w:style>
  <w:style w:type="table" w:styleId="Tabela-Siatka">
    <w:name w:val="Table Grid"/>
    <w:basedOn w:val="Standardowy"/>
    <w:uiPriority w:val="39"/>
    <w:rsid w:val="00E851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519B"/>
    <w:rPr>
      <w:rFonts w:cs="Times New Roman"/>
      <w:color w:val="FF0000"/>
      <w:u w:val="single" w:color="000000"/>
    </w:rPr>
  </w:style>
  <w:style w:type="character" w:styleId="Pogrubienie">
    <w:name w:val="Strong"/>
    <w:uiPriority w:val="22"/>
    <w:qFormat/>
    <w:rsid w:val="00E8519B"/>
    <w:rPr>
      <w:b/>
      <w:bCs/>
    </w:rPr>
  </w:style>
  <w:style w:type="paragraph" w:styleId="Akapitzlist">
    <w:name w:val="List Paragraph"/>
    <w:basedOn w:val="Normalny"/>
    <w:uiPriority w:val="34"/>
    <w:qFormat/>
    <w:rsid w:val="00E851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519B"/>
    <w:pPr>
      <w:widowControl/>
      <w:suppressAutoHyphens w:val="0"/>
      <w:spacing w:line="240" w:lineRule="auto"/>
    </w:pPr>
    <w:rPr>
      <w:rFonts w:ascii="Calibri" w:hAnsi="Calibri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519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8519B"/>
    <w:rPr>
      <w:vertAlign w:val="superscript"/>
    </w:rPr>
  </w:style>
  <w:style w:type="paragraph" w:customStyle="1" w:styleId="Default">
    <w:name w:val="Default"/>
    <w:rsid w:val="00E851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31C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0341A"/>
    <w:rPr>
      <w:rFonts w:asciiTheme="majorHAnsi" w:eastAsiaTheme="majorEastAsia" w:hAnsiTheme="majorHAnsi" w:cstheme="majorBidi"/>
      <w:color w:val="2F5496" w:themeColor="accent1" w:themeShade="BF"/>
      <w:kern w:val="1"/>
      <w:sz w:val="32"/>
      <w:szCs w:val="32"/>
      <w:lang w:eastAsia="fa-IR" w:bidi="fa-IR"/>
    </w:rPr>
  </w:style>
  <w:style w:type="character" w:customStyle="1" w:styleId="Nagwek2Znak">
    <w:name w:val="Nagłówek 2 Znak"/>
    <w:basedOn w:val="Domylnaczcionkaakapitu"/>
    <w:link w:val="Nagwek2"/>
    <w:uiPriority w:val="9"/>
    <w:rsid w:val="001C76D5"/>
    <w:rPr>
      <w:rFonts w:asciiTheme="majorHAnsi" w:eastAsiaTheme="majorEastAsia" w:hAnsiTheme="majorHAnsi" w:cstheme="majorBidi"/>
      <w:color w:val="2F5496" w:themeColor="accent1" w:themeShade="BF"/>
      <w:kern w:val="1"/>
      <w:sz w:val="26"/>
      <w:szCs w:val="26"/>
      <w:lang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rsid w:val="001C76D5"/>
    <w:rPr>
      <w:rFonts w:asciiTheme="majorHAnsi" w:eastAsiaTheme="majorEastAsia" w:hAnsiTheme="majorHAnsi" w:cstheme="majorBidi"/>
      <w:color w:val="1F3763" w:themeColor="accent1" w:themeShade="7F"/>
      <w:kern w:val="1"/>
      <w:sz w:val="24"/>
      <w:szCs w:val="24"/>
      <w:lang w:eastAsia="fa-IR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3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3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37D"/>
    <w:rPr>
      <w:rFonts w:ascii="Times New Roman" w:eastAsia="Times New Roman" w:hAnsi="Times New Roman" w:cs="Tahoma"/>
      <w:kern w:val="1"/>
      <w:sz w:val="20"/>
      <w:szCs w:val="20"/>
      <w:lang w:eastAsia="fa-IR" w:bidi="fa-I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3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37D"/>
    <w:rPr>
      <w:rFonts w:ascii="Times New Roman" w:eastAsia="Times New Roman" w:hAnsi="Times New Roman" w:cs="Tahoma"/>
      <w:b/>
      <w:bCs/>
      <w:kern w:val="1"/>
      <w:sz w:val="20"/>
      <w:szCs w:val="20"/>
      <w:lang w:eastAsia="fa-IR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90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0A"/>
    <w:rPr>
      <w:rFonts w:ascii="Segoe UI" w:eastAsia="Times New Roman" w:hAnsi="Segoe UI" w:cs="Segoe UI"/>
      <w:kern w:val="1"/>
      <w:sz w:val="18"/>
      <w:szCs w:val="18"/>
      <w:lang w:eastAsia="fa-IR" w:bidi="fa-IR"/>
    </w:rPr>
  </w:style>
  <w:style w:type="paragraph" w:styleId="NormalnyWeb">
    <w:name w:val="Normal (Web)"/>
    <w:basedOn w:val="Normalny"/>
    <w:uiPriority w:val="99"/>
    <w:semiHidden/>
    <w:unhideWhenUsed/>
    <w:rsid w:val="003F2958"/>
    <w:pPr>
      <w:widowControl/>
      <w:suppressAutoHyphens w:val="0"/>
      <w:spacing w:before="100" w:beforeAutospacing="1" w:after="100" w:afterAutospacing="1" w:line="240" w:lineRule="auto"/>
    </w:pPr>
    <w:rPr>
      <w:rFonts w:cs="Times New Roman"/>
      <w:kern w:val="0"/>
      <w:lang w:eastAsia="pl-PL" w:bidi="ar-SA"/>
    </w:rPr>
  </w:style>
  <w:style w:type="paragraph" w:styleId="Lista5">
    <w:name w:val="List 5"/>
    <w:basedOn w:val="Normalny"/>
    <w:uiPriority w:val="99"/>
    <w:unhideWhenUsed/>
    <w:rsid w:val="00E208C2"/>
    <w:pPr>
      <w:ind w:left="1415" w:hanging="283"/>
      <w:contextualSpacing/>
    </w:pPr>
    <w:rPr>
      <w:rFonts w:cs="Times New Roman"/>
      <w:kern w:val="0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8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2A9A3-B32D-43C2-A6E7-0873CA09B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808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</dc:creator>
  <cp:keywords/>
  <dc:description/>
  <cp:lastModifiedBy>natal</cp:lastModifiedBy>
  <cp:revision>3</cp:revision>
  <dcterms:created xsi:type="dcterms:W3CDTF">2026-02-26T10:32:00Z</dcterms:created>
  <dcterms:modified xsi:type="dcterms:W3CDTF">2026-02-27T09:12:00Z</dcterms:modified>
</cp:coreProperties>
</file>